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CA" w:rsidRPr="001B46CA" w:rsidRDefault="00511D45" w:rsidP="001B46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1" style="position:absolute;left:0;text-align:left;margin-left:-23.4pt;margin-top:-15.95pt;width:550.5pt;height:795pt;z-index:-251648000" fillcolor="white [3201]" strokecolor="#c0504d [3205]" strokeweight="5pt">
            <v:stroke linestyle="thickThin"/>
            <v:shadow color="#868686"/>
          </v:rect>
        </w:pict>
      </w:r>
      <w:r w:rsidR="001B46CA" w:rsidRPr="001B46CA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</w:rPr>
        <w:t>бюджетное</w:t>
      </w:r>
      <w:r w:rsidR="001B46CA" w:rsidRPr="001B46CA">
        <w:rPr>
          <w:rFonts w:ascii="Times New Roman" w:hAnsi="Times New Roman" w:cs="Times New Roman"/>
          <w:b/>
          <w:sz w:val="24"/>
          <w:szCs w:val="24"/>
        </w:rPr>
        <w:t xml:space="preserve"> дошкольное образовательное учреждение </w:t>
      </w:r>
    </w:p>
    <w:p w:rsidR="001B46CA" w:rsidRDefault="001B46CA" w:rsidP="001B46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6CA">
        <w:rPr>
          <w:rFonts w:ascii="Times New Roman" w:hAnsi="Times New Roman" w:cs="Times New Roman"/>
          <w:b/>
          <w:sz w:val="24"/>
          <w:szCs w:val="24"/>
        </w:rPr>
        <w:t>«</w:t>
      </w:r>
      <w:r w:rsidR="00511D45">
        <w:rPr>
          <w:rFonts w:ascii="Times New Roman" w:hAnsi="Times New Roman" w:cs="Times New Roman"/>
          <w:b/>
          <w:sz w:val="24"/>
          <w:szCs w:val="24"/>
        </w:rPr>
        <w:t>Д</w:t>
      </w:r>
      <w:r w:rsidRPr="001B46CA">
        <w:rPr>
          <w:rFonts w:ascii="Times New Roman" w:hAnsi="Times New Roman" w:cs="Times New Roman"/>
          <w:b/>
          <w:sz w:val="24"/>
          <w:szCs w:val="24"/>
        </w:rPr>
        <w:t>етский сад</w:t>
      </w:r>
      <w:r w:rsidR="00511D45">
        <w:rPr>
          <w:rFonts w:ascii="Times New Roman" w:hAnsi="Times New Roman" w:cs="Times New Roman"/>
          <w:b/>
          <w:sz w:val="24"/>
          <w:szCs w:val="24"/>
        </w:rPr>
        <w:t xml:space="preserve"> №1»Березка</w:t>
      </w:r>
      <w:bookmarkStart w:id="0" w:name="_GoBack"/>
      <w:bookmarkEnd w:id="0"/>
      <w:r w:rsidRPr="001B46CA">
        <w:rPr>
          <w:rFonts w:ascii="Times New Roman" w:hAnsi="Times New Roman" w:cs="Times New Roman"/>
          <w:b/>
          <w:sz w:val="24"/>
          <w:szCs w:val="24"/>
        </w:rPr>
        <w:t>»</w:t>
      </w:r>
    </w:p>
    <w:p w:rsidR="001B46CA" w:rsidRPr="001B46CA" w:rsidRDefault="001B46CA" w:rsidP="001B46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6CA" w:rsidRDefault="001B46CA" w:rsidP="001B46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46CA" w:rsidRDefault="001B46CA" w:rsidP="001B46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46CA" w:rsidRDefault="001B46CA" w:rsidP="001B46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46CA" w:rsidRPr="001B46CA" w:rsidRDefault="00511D45" w:rsidP="001B46CA">
      <w:pPr>
        <w:spacing w:after="0"/>
        <w:jc w:val="center"/>
        <w:rPr>
          <w:rStyle w:val="a3"/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7pt;height:207pt" fillcolor="#369" stroked="f">
            <v:shadow on="t" color="#b2b2b2" opacity="52429f" offset="3pt"/>
            <v:textpath style="font-family:&quot;Times New Roman&quot;;v-text-kern:t" trim="t" fitpath="t" string="КНИЖКА-ПЕРЕДВИЖКА&#10;ДЛЯ РОДИТЕЛЕЙ"/>
          </v:shape>
        </w:pict>
      </w:r>
    </w:p>
    <w:p w:rsidR="001B46CA" w:rsidRDefault="001B46CA" w:rsidP="001B46CA">
      <w:pPr>
        <w:spacing w:after="0"/>
        <w:jc w:val="center"/>
        <w:rPr>
          <w:rStyle w:val="a3"/>
          <w:rFonts w:ascii="Times New Roman" w:hAnsi="Times New Roman" w:cs="Times New Roman"/>
          <w:caps/>
          <w:color w:val="FF0000"/>
          <w:sz w:val="28"/>
          <w:szCs w:val="28"/>
        </w:rPr>
      </w:pPr>
    </w:p>
    <w:p w:rsidR="001B46CA" w:rsidRDefault="001B46CA" w:rsidP="001B46CA">
      <w:pPr>
        <w:spacing w:after="0"/>
        <w:jc w:val="center"/>
        <w:rPr>
          <w:rStyle w:val="a3"/>
          <w:rFonts w:ascii="Times New Roman" w:hAnsi="Times New Roman" w:cs="Times New Roman"/>
          <w:caps/>
          <w:color w:val="FF0000"/>
          <w:sz w:val="28"/>
          <w:szCs w:val="28"/>
        </w:rPr>
      </w:pPr>
    </w:p>
    <w:p w:rsidR="001B46CA" w:rsidRPr="001B46CA" w:rsidRDefault="001B46CA" w:rsidP="001B46CA">
      <w:pPr>
        <w:spacing w:after="0"/>
        <w:jc w:val="center"/>
        <w:rPr>
          <w:rStyle w:val="a3"/>
          <w:rFonts w:ascii="Monotype Corsiva" w:hAnsi="Monotype Corsiva" w:cs="Times New Roman"/>
          <w:caps/>
          <w:color w:val="FF0000"/>
          <w:sz w:val="48"/>
          <w:szCs w:val="48"/>
        </w:rPr>
      </w:pPr>
      <w:r w:rsidRPr="001B46CA">
        <w:rPr>
          <w:rStyle w:val="a3"/>
          <w:rFonts w:ascii="Monotype Corsiva" w:hAnsi="Monotype Corsiva" w:cs="Times New Roman"/>
          <w:caps/>
          <w:color w:val="FF0000"/>
          <w:sz w:val="48"/>
          <w:szCs w:val="48"/>
        </w:rPr>
        <w:t>Как и что должны рассказывать ребёнку родители,</w:t>
      </w:r>
    </w:p>
    <w:p w:rsidR="001B46CA" w:rsidRPr="001B46CA" w:rsidRDefault="001B46CA" w:rsidP="001B46CA">
      <w:pPr>
        <w:spacing w:after="0"/>
        <w:jc w:val="center"/>
        <w:rPr>
          <w:rStyle w:val="a3"/>
          <w:rFonts w:ascii="Monotype Corsiva" w:hAnsi="Monotype Corsiva" w:cs="Times New Roman"/>
          <w:caps/>
          <w:color w:val="FF0000"/>
          <w:sz w:val="48"/>
          <w:szCs w:val="48"/>
        </w:rPr>
      </w:pPr>
      <w:r w:rsidRPr="001B46CA">
        <w:rPr>
          <w:rStyle w:val="a3"/>
          <w:rFonts w:ascii="Monotype Corsiva" w:hAnsi="Monotype Corsiva" w:cs="Times New Roman"/>
          <w:caps/>
          <w:color w:val="FF0000"/>
          <w:sz w:val="48"/>
          <w:szCs w:val="48"/>
        </w:rPr>
        <w:t xml:space="preserve">с учётом возрастных особенностей, </w:t>
      </w:r>
    </w:p>
    <w:p w:rsidR="001B46CA" w:rsidRPr="001B46CA" w:rsidRDefault="001B46CA" w:rsidP="001B46CA">
      <w:pPr>
        <w:spacing w:after="0"/>
        <w:jc w:val="center"/>
        <w:rPr>
          <w:rFonts w:ascii="Monotype Corsiva" w:hAnsi="Monotype Corsiva" w:cs="Times New Roman"/>
          <w:color w:val="FF0000"/>
          <w:sz w:val="48"/>
          <w:szCs w:val="48"/>
        </w:rPr>
      </w:pPr>
      <w:r w:rsidRPr="001B46CA">
        <w:rPr>
          <w:rStyle w:val="a3"/>
          <w:rFonts w:ascii="Monotype Corsiva" w:hAnsi="Monotype Corsiva" w:cs="Times New Roman"/>
          <w:caps/>
          <w:color w:val="FF0000"/>
          <w:sz w:val="48"/>
          <w:szCs w:val="48"/>
        </w:rPr>
        <w:t>об алкоголизме, наркомании, табакокурении.</w:t>
      </w:r>
    </w:p>
    <w:p w:rsidR="001B46CA" w:rsidRPr="00064D99" w:rsidRDefault="001B46CA" w:rsidP="001B4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6CA" w:rsidRDefault="001B46CA" w:rsidP="001B46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1B46CA" w:rsidRPr="00064D99" w:rsidRDefault="001B46CA" w:rsidP="001B46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128270</wp:posOffset>
            </wp:positionV>
            <wp:extent cx="3407410" cy="2733675"/>
            <wp:effectExtent l="19050" t="0" r="2540" b="0"/>
            <wp:wrapThrough wrapText="bothSides">
              <wp:wrapPolygon edited="0">
                <wp:start x="-121" y="0"/>
                <wp:lineTo x="-121" y="21525"/>
                <wp:lineTo x="21616" y="21525"/>
                <wp:lineTo x="21616" y="0"/>
                <wp:lineTo x="-121" y="0"/>
              </wp:wrapPolygon>
            </wp:wrapThrough>
            <wp:docPr id="2" name="Рисунок 1" descr="C:\Users\Валентина\AppData\Local\Microsoft\Windows\Temporary Internet Files\Content.Word\Безымянны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AppData\Local\Microsoft\Windows\Temporary Internet Files\Content.Word\Безымянный 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4D99">
        <w:rPr>
          <w:rFonts w:ascii="Times New Roman" w:hAnsi="Times New Roman" w:cs="Times New Roman"/>
          <w:bCs/>
          <w:i/>
          <w:sz w:val="24"/>
          <w:szCs w:val="24"/>
        </w:rPr>
        <w:t>Наркомания не рождает пороков,</w:t>
      </w:r>
    </w:p>
    <w:p w:rsidR="001B46CA" w:rsidRPr="00064D99" w:rsidRDefault="001B46CA" w:rsidP="001B46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064D99">
        <w:rPr>
          <w:rFonts w:ascii="Times New Roman" w:hAnsi="Times New Roman" w:cs="Times New Roman"/>
          <w:bCs/>
          <w:i/>
          <w:sz w:val="24"/>
          <w:szCs w:val="24"/>
        </w:rPr>
        <w:t>она их обнаруживает, и обнаруживает в семье.</w:t>
      </w:r>
    </w:p>
    <w:p w:rsidR="001B46CA" w:rsidRDefault="001B46CA" w:rsidP="001B46CA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64D99">
        <w:rPr>
          <w:rFonts w:ascii="Times New Roman" w:hAnsi="Times New Roman" w:cs="Times New Roman"/>
          <w:b/>
          <w:bCs/>
          <w:i/>
          <w:sz w:val="24"/>
          <w:szCs w:val="24"/>
        </w:rPr>
        <w:t>Наркоман</w:t>
      </w:r>
    </w:p>
    <w:p w:rsidR="001B46CA" w:rsidRDefault="001B46CA" w:rsidP="001B46CA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46CA" w:rsidRDefault="001B46CA" w:rsidP="001B46CA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46CA" w:rsidRDefault="001B46CA" w:rsidP="001B46CA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46CA" w:rsidRDefault="001B46CA" w:rsidP="001B46CA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46CA" w:rsidRDefault="001B46CA" w:rsidP="001B46CA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46CA" w:rsidRDefault="001B46CA" w:rsidP="001B46CA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46CA" w:rsidRDefault="001B46CA" w:rsidP="001B46CA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46CA" w:rsidRDefault="001B46CA" w:rsidP="001B46CA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46CA" w:rsidRPr="00064D99" w:rsidRDefault="001B46CA" w:rsidP="001B46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6CA" w:rsidRDefault="00511D45" w:rsidP="001B46CA">
      <w:pPr>
        <w:spacing w:after="0"/>
        <w:jc w:val="center"/>
        <w:rPr>
          <w:rStyle w:val="a3"/>
          <w:rFonts w:ascii="Times New Roman" w:hAnsi="Times New Roman" w:cs="Times New Roman"/>
          <w:caps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27" style="position:absolute;left:0;text-align:left;margin-left:-19.2pt;margin-top:-9.95pt;width:542.25pt;height:793.5pt;z-index:-251655168" fillcolor="white [3201]" strokecolor="#8064a2 [3207]" strokeweight="5pt">
            <v:stroke linestyle="thickThin"/>
            <v:shadow color="#868686"/>
          </v:rect>
        </w:pict>
      </w:r>
    </w:p>
    <w:p w:rsidR="001B46CA" w:rsidRDefault="001B46CA" w:rsidP="001B46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D99">
        <w:rPr>
          <w:rFonts w:ascii="Times New Roman" w:hAnsi="Times New Roman" w:cs="Times New Roman"/>
          <w:b/>
          <w:sz w:val="24"/>
          <w:szCs w:val="24"/>
        </w:rPr>
        <w:t xml:space="preserve">Как же строить такой непростой разговор с ребёнком – </w:t>
      </w:r>
    </w:p>
    <w:p w:rsidR="001B46CA" w:rsidRPr="00064D99" w:rsidRDefault="001B46CA" w:rsidP="001B46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D99">
        <w:rPr>
          <w:rFonts w:ascii="Times New Roman" w:hAnsi="Times New Roman" w:cs="Times New Roman"/>
          <w:b/>
          <w:sz w:val="24"/>
          <w:szCs w:val="24"/>
        </w:rPr>
        <w:t xml:space="preserve">разговор о </w:t>
      </w:r>
      <w:proofErr w:type="spellStart"/>
      <w:r w:rsidRPr="00064D99">
        <w:rPr>
          <w:rFonts w:ascii="Times New Roman" w:hAnsi="Times New Roman" w:cs="Times New Roman"/>
          <w:b/>
          <w:sz w:val="24"/>
          <w:szCs w:val="24"/>
        </w:rPr>
        <w:t>психоактивных</w:t>
      </w:r>
      <w:proofErr w:type="spellEnd"/>
      <w:r w:rsidRPr="00064D99">
        <w:rPr>
          <w:rFonts w:ascii="Times New Roman" w:hAnsi="Times New Roman" w:cs="Times New Roman"/>
          <w:b/>
          <w:sz w:val="24"/>
          <w:szCs w:val="24"/>
        </w:rPr>
        <w:t xml:space="preserve"> веществах.</w:t>
      </w:r>
    </w:p>
    <w:p w:rsidR="001B46CA" w:rsidRDefault="001B46CA" w:rsidP="001B46CA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1B46CA" w:rsidRDefault="001B46CA" w:rsidP="001B46CA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B46CA" w:rsidRPr="002821E6" w:rsidRDefault="001B46CA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  <w:r w:rsidRPr="002821E6">
        <w:rPr>
          <w:rFonts w:ascii="Times New Roman" w:hAnsi="Times New Roman" w:cs="Times New Roman"/>
          <w:b/>
          <w:caps/>
          <w:color w:val="7030A0"/>
          <w:sz w:val="24"/>
          <w:szCs w:val="24"/>
        </w:rPr>
        <w:t xml:space="preserve">Общение с детьми 4-5 лет. </w:t>
      </w:r>
    </w:p>
    <w:p w:rsidR="001B46CA" w:rsidRPr="002821E6" w:rsidRDefault="001B46CA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  <w:r w:rsidRPr="002821E6">
        <w:rPr>
          <w:rFonts w:ascii="Times New Roman" w:hAnsi="Times New Roman" w:cs="Times New Roman"/>
          <w:b/>
          <w:caps/>
          <w:color w:val="7030A0"/>
          <w:sz w:val="24"/>
          <w:szCs w:val="24"/>
        </w:rPr>
        <w:t>Дошкольники. Психологические особенности возраста</w:t>
      </w:r>
    </w:p>
    <w:p w:rsidR="001B46CA" w:rsidRPr="00064D99" w:rsidRDefault="001B46CA" w:rsidP="001B46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6C5" w:rsidRPr="00064D99" w:rsidRDefault="004666C5" w:rsidP="004666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3236595</wp:posOffset>
            </wp:positionH>
            <wp:positionV relativeFrom="paragraph">
              <wp:posOffset>85090</wp:posOffset>
            </wp:positionV>
            <wp:extent cx="3133725" cy="2590800"/>
            <wp:effectExtent l="19050" t="0" r="9525" b="0"/>
            <wp:wrapThrough wrapText="bothSides">
              <wp:wrapPolygon edited="0">
                <wp:start x="-131" y="0"/>
                <wp:lineTo x="-131" y="21441"/>
                <wp:lineTo x="21666" y="21441"/>
                <wp:lineTo x="21666" y="0"/>
                <wp:lineTo x="-131" y="0"/>
              </wp:wrapPolygon>
            </wp:wrapThrough>
            <wp:docPr id="4" name="Рисунок 4" descr="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2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6CA" w:rsidRPr="00064D99">
        <w:rPr>
          <w:rFonts w:ascii="Times New Roman" w:hAnsi="Times New Roman" w:cs="Times New Roman"/>
          <w:sz w:val="24"/>
          <w:szCs w:val="24"/>
        </w:rPr>
        <w:t xml:space="preserve">Взгляды и привычки, которые формируются в этом возрасте у детей, оказывают важное влияние на решения, которые они будут принимать, став старше. В этом возрасте они стремятся узнать и запомнить правила и хотят услышать ваше мнение о том, что такое «хорошо» и что такое «плохо».  Хотя они уже достаточно большие для того, чтобы понимать, что курение для них плохо, они ещё не готовы к восприятию сложных </w:t>
      </w:r>
      <w:proofErr w:type="gramStart"/>
      <w:r w:rsidR="001B46CA" w:rsidRPr="00064D99">
        <w:rPr>
          <w:rFonts w:ascii="Times New Roman" w:hAnsi="Times New Roman" w:cs="Times New Roman"/>
          <w:sz w:val="24"/>
          <w:szCs w:val="24"/>
        </w:rPr>
        <w:t>фактов об алкоголе</w:t>
      </w:r>
      <w:proofErr w:type="gramEnd"/>
      <w:r w:rsidR="001B46CA" w:rsidRPr="00064D99">
        <w:rPr>
          <w:rFonts w:ascii="Times New Roman" w:hAnsi="Times New Roman" w:cs="Times New Roman"/>
          <w:sz w:val="24"/>
          <w:szCs w:val="24"/>
        </w:rPr>
        <w:t>, табаке и других наркотиках. Говорить о наркотиках с дошкольниками может показаться преждевременным, однако позиции и привычки, которые у них формируются в этом возрасте, оказывают важное влияние на решения, которые они будут принимать, став старше. Тем не менее, в этом возрасте уместно приобретать практические навыки принятия решений и преодоления проблем, которые им понадобятся для того, чтобы сказать «нет» впоследствии.</w:t>
      </w:r>
      <w:r w:rsidRPr="004666C5">
        <w:t xml:space="preserve"> </w:t>
      </w:r>
      <w:r w:rsidR="001B46CA" w:rsidRPr="00064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6CA" w:rsidRPr="00064D99" w:rsidRDefault="001B46CA" w:rsidP="001B46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>Вот некоторые способы, позволяющие помочь детям дошкольного возраста принимать правильные решения в отношении того, как им следует поступать сейчас и какие решения принимать в будущем:</w:t>
      </w:r>
    </w:p>
    <w:p w:rsidR="001B46CA" w:rsidRPr="00064D99" w:rsidRDefault="001B46CA" w:rsidP="001B46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>Обратите внимание на свой собственный образ жизни (как вы себя ведёте, что едите, как вы к этому сами относитесь, курите ли вы, выпиваете алкогольные напитки – видит ли это ваш ребёнок, присутствует ли он во время застолий в комнате).</w:t>
      </w:r>
    </w:p>
    <w:p w:rsidR="001B46CA" w:rsidRPr="00064D99" w:rsidRDefault="001B46CA" w:rsidP="001B46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>Выясните, прежде всего, для самого себя, что для вас важно в вашей собственной жизни. На каком месте по степени важности для вас стоит ваше здоровье и здоровье вашей семьи?</w:t>
      </w:r>
    </w:p>
    <w:p w:rsidR="001B46CA" w:rsidRPr="00064D99" w:rsidRDefault="001B46CA" w:rsidP="001B46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>Расскажите, для чего взрослым и детям нужна здоровая пища. Попросите ребёнка назвать несколько любимых продуктов и разъясните, как эта пища способствует поддержанию здоровья и силы (Об этом очень хорошо сказано в книгах В. Мегре – серии «Звенящие кедры России»).</w:t>
      </w:r>
    </w:p>
    <w:p w:rsidR="001B46CA" w:rsidRPr="00064D99" w:rsidRDefault="001B46CA" w:rsidP="001B46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 xml:space="preserve">Выделите регулярное время, когда вы можете всё свое внимание уделять вашему сыну (дочери). Сядьте на пол и поиграйте с ребёнком, расскажите о том, как прошёл ваш день, расспросите (или выслушайте) о том, как он </w:t>
      </w:r>
      <w:proofErr w:type="gramStart"/>
      <w:r w:rsidRPr="00064D99">
        <w:rPr>
          <w:rFonts w:ascii="Times New Roman" w:hAnsi="Times New Roman" w:cs="Times New Roman"/>
          <w:sz w:val="24"/>
          <w:szCs w:val="24"/>
        </w:rPr>
        <w:t>провёл свой день и узнайте</w:t>
      </w:r>
      <w:proofErr w:type="gramEnd"/>
      <w:r w:rsidRPr="00064D99">
        <w:rPr>
          <w:rFonts w:ascii="Times New Roman" w:hAnsi="Times New Roman" w:cs="Times New Roman"/>
          <w:sz w:val="24"/>
          <w:szCs w:val="24"/>
        </w:rPr>
        <w:t xml:space="preserve">, что ему нравится и не нравится. Дайте ему понять, что вы любите его, скажите сыну (дочери), что он вам очень дорог и как он влияет на вашу жизнь. Тем самым вы создадите прочные отношения доверия и привязанности, которые позволят облегчить в будущем принятие решения не употреблять </w:t>
      </w:r>
      <w:proofErr w:type="spellStart"/>
      <w:r w:rsidRPr="00064D99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064D99">
        <w:rPr>
          <w:rFonts w:ascii="Times New Roman" w:hAnsi="Times New Roman" w:cs="Times New Roman"/>
          <w:sz w:val="24"/>
          <w:szCs w:val="24"/>
        </w:rPr>
        <w:t xml:space="preserve"> вещества. </w:t>
      </w:r>
    </w:p>
    <w:p w:rsidR="001B46CA" w:rsidRPr="00064D99" w:rsidRDefault="001B46CA" w:rsidP="001B46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>Научитесь задавать вопросы своему маленькому ребёнку. И самое главное – научитесь слышать и слушать ответ! Таким образом, вы будете стимулировать его мыслительную деятельность и воспитаете уважение к нему самому и к тому, с кем он в будущем будет общаться.</w:t>
      </w:r>
    </w:p>
    <w:p w:rsidR="001B46CA" w:rsidRPr="00064D99" w:rsidRDefault="00511D45" w:rsidP="001B46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color w:val="7030A0"/>
          <w:sz w:val="24"/>
          <w:szCs w:val="24"/>
          <w:lang w:eastAsia="ru-RU"/>
        </w:rPr>
        <w:lastRenderedPageBreak/>
        <w:pict>
          <v:rect id="_x0000_s1028" style="position:absolute;left:0;text-align:left;margin-left:-16.2pt;margin-top:-12.95pt;width:542.25pt;height:796.5pt;z-index:-251654144" fillcolor="white [3201]" strokecolor="#8064a2 [3207]" strokeweight="5pt">
            <v:stroke linestyle="thickThin"/>
            <v:shadow color="#868686"/>
          </v:rect>
        </w:pict>
      </w:r>
      <w:r w:rsidR="001B46CA" w:rsidRPr="00064D99">
        <w:rPr>
          <w:rFonts w:ascii="Times New Roman" w:hAnsi="Times New Roman" w:cs="Times New Roman"/>
          <w:sz w:val="24"/>
          <w:szCs w:val="24"/>
        </w:rPr>
        <w:t>Установите дома понятные всем правила общего проживания и участия в совместных мероприятиях (уборки квартиры, украшения дома, очерёдность мытья посуды и просмотра телевизора, обращения на себя внимания во время телефонных разговоров и т.д.). Чаще практикуйте совместные семейные дела, будь то уборка в доме или поход на природу.</w:t>
      </w:r>
    </w:p>
    <w:p w:rsidR="001B46CA" w:rsidRPr="00064D99" w:rsidRDefault="001B46CA" w:rsidP="001B46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>Поощряйте своего ребёнка следовать указаниям и задавать вопросы, если он не понимает указания.</w:t>
      </w:r>
    </w:p>
    <w:p w:rsidR="001B46CA" w:rsidRPr="00064D99" w:rsidRDefault="001B46CA" w:rsidP="001B46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>Советуйтесь с ребёнком по вопросам, в которых он смыслит сам.</w:t>
      </w:r>
    </w:p>
    <w:p w:rsidR="001B46CA" w:rsidRPr="00064D99" w:rsidRDefault="001B46CA" w:rsidP="001B46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 xml:space="preserve">Если у вашего ребёнка что-то не получается в процессе игры, воспользуйтесь этим для развития навыков преодоления проблем. К примеру, если башня из кубиков всё время падает, узнайте у него – не нужна ли ему помощь, а затем поиграйте вместе, чтобы найти возможные решения. Превращение негативной ситуации в успешную укрепляет уверенность ребёнка в собственных силах. </w:t>
      </w:r>
    </w:p>
    <w:p w:rsidR="001B46CA" w:rsidRPr="00064D99" w:rsidRDefault="001B46CA" w:rsidP="001B46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>Не забывайте позволять ребёнку брать инициативу на себя при принятии каких-нибудь решений и аккуратно следите за ним, чтобы вовремя прийти на помощь, когда ребёнок попросит её. После окончания дела обсудите моменты, при которых у него что-то получилось и не получилось. Выразите свою радость/огорчение и сожаление, – смотря по ситуации. Сделайте общие выводы.</w:t>
      </w:r>
    </w:p>
    <w:p w:rsidR="001B46CA" w:rsidRPr="00064D99" w:rsidRDefault="001B46CA" w:rsidP="001B46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 xml:space="preserve">По возможности разрешайте вашему ребёнку выбирать, что кушать на завтрак/ужин, что одевать. Даже если одежда не совсем выдержана в цветовой гамме, вы развиваете способности ребёнка к принятию решений и самостоятельности. </w:t>
      </w:r>
    </w:p>
    <w:p w:rsidR="001B46CA" w:rsidRPr="00064D99" w:rsidRDefault="001B46CA" w:rsidP="001B46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 xml:space="preserve">Укажите на ядовитые и вредные вещества, которые обычно находятся дома, такие как отбеливатель, кухонное чистящее средство, средство для полировки мебели и другие, прочитайте вслух предупреждающие этикетки на продуктах. Поясните детям, что не на всех витаминах и лекарствах имеются предупреждения о возможной опасности их приёма, а поэтому можно принимать только пищу или прописанное лекарство, которые им обычно даёте вы, дедушка (бабушка) или няня. </w:t>
      </w:r>
    </w:p>
    <w:p w:rsidR="001B46CA" w:rsidRPr="00064D99" w:rsidRDefault="001B46CA" w:rsidP="001B46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 xml:space="preserve">Разъясните, что назначенные доктором препараты, лечебные травы – это лекарства, которые могут помочь тому, для кого они предназначены, и повредить любому другому, – особенно детям, которые не должны их употреблять без разрешения взрослого человека. </w:t>
      </w:r>
    </w:p>
    <w:p w:rsidR="001B46CA" w:rsidRDefault="004666C5" w:rsidP="001B46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1912620</wp:posOffset>
            </wp:positionH>
            <wp:positionV relativeFrom="paragraph">
              <wp:posOffset>401955</wp:posOffset>
            </wp:positionV>
            <wp:extent cx="3055620" cy="4257675"/>
            <wp:effectExtent l="19050" t="0" r="0" b="0"/>
            <wp:wrapThrough wrapText="bothSides">
              <wp:wrapPolygon edited="0">
                <wp:start x="-135" y="0"/>
                <wp:lineTo x="-135" y="21552"/>
                <wp:lineTo x="21546" y="21552"/>
                <wp:lineTo x="21546" y="0"/>
                <wp:lineTo x="-135" y="0"/>
              </wp:wrapPolygon>
            </wp:wrapThrough>
            <wp:docPr id="11" name="Рисунок 28" descr="http://szabotoi.ru/assets/images/resources/134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zabotoi.ru/assets/images/resources/134/0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6CA" w:rsidRPr="00064D99">
        <w:rPr>
          <w:rFonts w:ascii="Times New Roman" w:hAnsi="Times New Roman" w:cs="Times New Roman"/>
          <w:sz w:val="24"/>
          <w:szCs w:val="24"/>
        </w:rPr>
        <w:t xml:space="preserve">Объясните ребёнку, что если ему захочется потрогать или посмотреть, понюхать или узнать на вкус что-то ранее для него неизвестное – он всегда должен спрашивать на то разрешения взрослого! </w:t>
      </w:r>
    </w:p>
    <w:p w:rsidR="004666C5" w:rsidRPr="00064D99" w:rsidRDefault="004666C5" w:rsidP="00466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6CA" w:rsidRDefault="001B46CA" w:rsidP="001B46CA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1B46CA" w:rsidRDefault="001B46CA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</w:p>
    <w:p w:rsidR="004666C5" w:rsidRDefault="004666C5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</w:p>
    <w:p w:rsidR="004666C5" w:rsidRDefault="004666C5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</w:p>
    <w:p w:rsidR="004666C5" w:rsidRDefault="004666C5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</w:p>
    <w:p w:rsidR="004666C5" w:rsidRDefault="004666C5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</w:p>
    <w:p w:rsidR="004666C5" w:rsidRDefault="004666C5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</w:p>
    <w:p w:rsidR="004666C5" w:rsidRDefault="004666C5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</w:p>
    <w:p w:rsidR="004666C5" w:rsidRDefault="004666C5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</w:p>
    <w:p w:rsidR="004666C5" w:rsidRDefault="004666C5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</w:p>
    <w:p w:rsidR="004666C5" w:rsidRDefault="004666C5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</w:p>
    <w:p w:rsidR="004666C5" w:rsidRDefault="004666C5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</w:p>
    <w:p w:rsidR="004666C5" w:rsidRDefault="004666C5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</w:p>
    <w:p w:rsidR="004666C5" w:rsidRDefault="004666C5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</w:p>
    <w:p w:rsidR="004666C5" w:rsidRDefault="004666C5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</w:p>
    <w:p w:rsidR="004666C5" w:rsidRDefault="004666C5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</w:p>
    <w:p w:rsidR="004666C5" w:rsidRDefault="004666C5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</w:p>
    <w:p w:rsidR="004666C5" w:rsidRDefault="004666C5" w:rsidP="004666C5">
      <w:pPr>
        <w:spacing w:after="0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</w:p>
    <w:p w:rsidR="001B46CA" w:rsidRPr="002821E6" w:rsidRDefault="00511D45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color w:val="7030A0"/>
          <w:sz w:val="24"/>
          <w:szCs w:val="24"/>
          <w:lang w:eastAsia="ru-RU"/>
        </w:rPr>
        <w:lastRenderedPageBreak/>
        <w:pict>
          <v:rect id="_x0000_s1032" style="position:absolute;left:0;text-align:left;margin-left:-19.95pt;margin-top:-16.7pt;width:542.25pt;height:796.5pt;z-index:-251646976" fillcolor="white [3201]" strokecolor="#8064a2 [3207]" strokeweight="5pt">
            <v:stroke linestyle="thickThin"/>
            <v:shadow color="#868686"/>
          </v:rect>
        </w:pict>
      </w:r>
      <w:r w:rsidR="001B46CA" w:rsidRPr="002821E6">
        <w:rPr>
          <w:rFonts w:ascii="Times New Roman" w:hAnsi="Times New Roman" w:cs="Times New Roman"/>
          <w:b/>
          <w:caps/>
          <w:color w:val="7030A0"/>
          <w:sz w:val="24"/>
          <w:szCs w:val="24"/>
        </w:rPr>
        <w:t>Общение с детьми 6-8 лет.</w:t>
      </w:r>
    </w:p>
    <w:p w:rsidR="001B46CA" w:rsidRPr="002821E6" w:rsidRDefault="001B46CA" w:rsidP="001B46CA">
      <w:pPr>
        <w:spacing w:after="0"/>
        <w:jc w:val="center"/>
        <w:rPr>
          <w:rFonts w:ascii="Times New Roman" w:hAnsi="Times New Roman" w:cs="Times New Roman"/>
          <w:b/>
          <w:caps/>
          <w:color w:val="7030A0"/>
          <w:sz w:val="24"/>
          <w:szCs w:val="24"/>
        </w:rPr>
      </w:pPr>
      <w:r w:rsidRPr="002821E6">
        <w:rPr>
          <w:rFonts w:ascii="Times New Roman" w:hAnsi="Times New Roman" w:cs="Times New Roman"/>
          <w:b/>
          <w:caps/>
          <w:color w:val="7030A0"/>
          <w:sz w:val="24"/>
          <w:szCs w:val="24"/>
        </w:rPr>
        <w:t>Психологические особенности возраста</w:t>
      </w:r>
    </w:p>
    <w:p w:rsidR="001B46CA" w:rsidRPr="00064D99" w:rsidRDefault="001B46CA" w:rsidP="001B46CA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B46CA" w:rsidRPr="00064D99" w:rsidRDefault="00ED5F48" w:rsidP="001B46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97790</wp:posOffset>
            </wp:positionV>
            <wp:extent cx="2847975" cy="2219325"/>
            <wp:effectExtent l="19050" t="0" r="9525" b="0"/>
            <wp:wrapThrough wrapText="bothSides">
              <wp:wrapPolygon edited="0">
                <wp:start x="-144" y="0"/>
                <wp:lineTo x="-144" y="21507"/>
                <wp:lineTo x="21672" y="21507"/>
                <wp:lineTo x="21672" y="0"/>
                <wp:lineTo x="-144" y="0"/>
              </wp:wrapPolygon>
            </wp:wrapThrough>
            <wp:docPr id="10" name="Рисунок 10" descr="http://chelpanova.ru/wp-content/uploads/2012/01/sem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helpanova.ru/wp-content/uploads/2012/01/semja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6CA" w:rsidRPr="00064D99">
        <w:rPr>
          <w:rFonts w:ascii="Times New Roman" w:hAnsi="Times New Roman" w:cs="Times New Roman"/>
          <w:sz w:val="24"/>
          <w:szCs w:val="24"/>
        </w:rPr>
        <w:t>В этом возрасте ребёнок обычно демонстрирует растущий интерес к миру, находящемуся за пределами семьи и дома. Изменяется его социальный статус – он становится сначала дошкольником, а потом школьником. Авторитетом для него теперь является учитель, воспитатель, тренер.</w:t>
      </w:r>
    </w:p>
    <w:p w:rsidR="001B46CA" w:rsidRPr="00064D99" w:rsidRDefault="001B46CA" w:rsidP="001B46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 xml:space="preserve">Прошло то время, когда ребёнок усваивал, «что такое хорошо и что такое плохо», теперь он начинает проверять – а так ли это? Поэтому постоянно следите за своим поведением, за разговорной речью, за рассуждениями. Не прекращайте советоваться и хоть изредка, но следовать советам своего ребёнка (чтобы не отбить у него охоту поступать точно также). И продолжайте рассуждать вслух о том, как прошёл день (что хорошего он вам принёс, что наоборот – забрал), почему люди курят, и что их заставляет употреблять алкоголь. </w:t>
      </w:r>
    </w:p>
    <w:p w:rsidR="001B46CA" w:rsidRPr="00064D99" w:rsidRDefault="001B46CA" w:rsidP="00ED5F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>Теперь дети не просто вас будут копировать, но осознавать и пытаться добраться до сути вещей того или иного события. Быть вместе и рядом – одна из дополнительных задач родительского воспитания детей данного возраста.</w:t>
      </w:r>
    </w:p>
    <w:p w:rsidR="001B46CA" w:rsidRPr="00ED5F48" w:rsidRDefault="001B46CA" w:rsidP="001B46CA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ED5F48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В разговоре с ними на тему профилактики принятия </w:t>
      </w:r>
      <w:proofErr w:type="spellStart"/>
      <w:r w:rsidRPr="00ED5F48">
        <w:rPr>
          <w:rFonts w:ascii="Times New Roman" w:hAnsi="Times New Roman" w:cs="Times New Roman"/>
          <w:b/>
          <w:i/>
          <w:color w:val="C00000"/>
          <w:sz w:val="24"/>
          <w:szCs w:val="24"/>
        </w:rPr>
        <w:t>психоактивных</w:t>
      </w:r>
      <w:proofErr w:type="spellEnd"/>
      <w:r w:rsidRPr="00ED5F48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веществ: </w:t>
      </w:r>
    </w:p>
    <w:p w:rsidR="001B46CA" w:rsidRPr="00064D99" w:rsidRDefault="001B46CA" w:rsidP="001B46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 xml:space="preserve">Расскажите, что любое вещество, которое человек принимает внутрь, даже пища, может быть крайне вредным (генетически мутированный продукт питания, испорченный продукт). </w:t>
      </w:r>
    </w:p>
    <w:p w:rsidR="001B46CA" w:rsidRPr="00064D99" w:rsidRDefault="001B46CA" w:rsidP="001B46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>Порассуждайте на тему того, в каком состоянии люди могут начать пробовать табак и алкоголь, что этому может являться причиной. Приведите поучительные примеры из жизни своей и ваших знакомых.</w:t>
      </w:r>
    </w:p>
    <w:p w:rsidR="001B46CA" w:rsidRPr="00064D99" w:rsidRDefault="001B46CA" w:rsidP="001B46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 xml:space="preserve">Расскажите о том, какие пути выхода из затруднительной ситуации могут быть, прежде чем человек позволит себе решиться употребить любое </w:t>
      </w:r>
      <w:proofErr w:type="spellStart"/>
      <w:r w:rsidRPr="00064D99">
        <w:rPr>
          <w:rFonts w:ascii="Times New Roman" w:hAnsi="Times New Roman" w:cs="Times New Roman"/>
          <w:sz w:val="24"/>
          <w:szCs w:val="24"/>
        </w:rPr>
        <w:t>психоактивное</w:t>
      </w:r>
      <w:proofErr w:type="spellEnd"/>
      <w:r w:rsidRPr="00064D99">
        <w:rPr>
          <w:rFonts w:ascii="Times New Roman" w:hAnsi="Times New Roman" w:cs="Times New Roman"/>
          <w:sz w:val="24"/>
          <w:szCs w:val="24"/>
        </w:rPr>
        <w:t xml:space="preserve"> вещество.</w:t>
      </w:r>
    </w:p>
    <w:p w:rsidR="001B46CA" w:rsidRPr="00064D99" w:rsidRDefault="001B46CA" w:rsidP="001B46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 xml:space="preserve">Приведите примеры того, как вам самим </w:t>
      </w:r>
      <w:proofErr w:type="gramStart"/>
      <w:r w:rsidRPr="00064D99">
        <w:rPr>
          <w:rFonts w:ascii="Times New Roman" w:hAnsi="Times New Roman" w:cs="Times New Roman"/>
          <w:sz w:val="24"/>
          <w:szCs w:val="24"/>
        </w:rPr>
        <w:t>удаётся сдерживать себя в отношении любого наркотического вещества и что вы выбираете</w:t>
      </w:r>
      <w:proofErr w:type="gramEnd"/>
      <w:r w:rsidRPr="00064D99">
        <w:rPr>
          <w:rFonts w:ascii="Times New Roman" w:hAnsi="Times New Roman" w:cs="Times New Roman"/>
          <w:sz w:val="24"/>
          <w:szCs w:val="24"/>
        </w:rPr>
        <w:t xml:space="preserve"> взамен.</w:t>
      </w:r>
    </w:p>
    <w:p w:rsidR="001B46CA" w:rsidRPr="00064D99" w:rsidRDefault="001B46CA" w:rsidP="001B46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 xml:space="preserve">Поясните, что такое наркотические вещества, как они мешают работе организма и могут привести к очень плохому самочувствию человека или даже вызвать смерть. </w:t>
      </w:r>
    </w:p>
    <w:p w:rsidR="001B46CA" w:rsidRPr="00064D99" w:rsidRDefault="001B46CA" w:rsidP="001B46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>Разъясните понятие привыкания, что употребление наркотика может стать вредной привычкой, от которой трудно избавиться. Похвалите ваших детей за хороший уход за своим телом и неупотребление того, что им может повредить.</w:t>
      </w:r>
    </w:p>
    <w:p w:rsidR="00ED5F48" w:rsidRPr="00ED5F48" w:rsidRDefault="001B46CA" w:rsidP="00ED5F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 xml:space="preserve">Поощряйте своих детей принимать самостоятельные решения и радуйтесь достойному выбору в трудных жизненных ситуациях. Рассказывайте им о том, как вы </w:t>
      </w:r>
      <w:proofErr w:type="gramStart"/>
      <w:r w:rsidRPr="00064D99">
        <w:rPr>
          <w:rFonts w:ascii="Times New Roman" w:hAnsi="Times New Roman" w:cs="Times New Roman"/>
          <w:sz w:val="24"/>
          <w:szCs w:val="24"/>
        </w:rPr>
        <w:t>побеждаете свои пороки и к какому результату это приводит</w:t>
      </w:r>
      <w:proofErr w:type="gramEnd"/>
      <w:r w:rsidRPr="00064D99">
        <w:rPr>
          <w:rFonts w:ascii="Times New Roman" w:hAnsi="Times New Roman" w:cs="Times New Roman"/>
          <w:sz w:val="24"/>
          <w:szCs w:val="24"/>
        </w:rPr>
        <w:t>.</w:t>
      </w:r>
    </w:p>
    <w:p w:rsidR="001B46CA" w:rsidRPr="00ED5F48" w:rsidRDefault="001B46CA" w:rsidP="001B46CA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ED5F48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Дети должны понимать: </w:t>
      </w:r>
    </w:p>
    <w:p w:rsidR="001B46CA" w:rsidRPr="00064D99" w:rsidRDefault="001B46CA" w:rsidP="001B46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>чем отличаются друг от друга продукты питания, яды, лекарства и наркотики;</w:t>
      </w:r>
    </w:p>
    <w:p w:rsidR="00F82C70" w:rsidRPr="00ED5F48" w:rsidRDefault="001B46CA" w:rsidP="004666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>что лекарства, прописанные врачом и принимаемые под руководством взрослого, могут помогать в период болезни, но могут быть опасными при неправильном употреблении.</w:t>
      </w:r>
    </w:p>
    <w:p w:rsidR="001B46CA" w:rsidRDefault="001B46CA" w:rsidP="001B46CA">
      <w:pPr>
        <w:pStyle w:val="a4"/>
        <w:ind w:left="304"/>
        <w:jc w:val="right"/>
        <w:rPr>
          <w:rFonts w:ascii="Times New Roman" w:hAnsi="Times New Roman" w:cs="Times New Roman"/>
          <w:sz w:val="24"/>
          <w:szCs w:val="24"/>
        </w:rPr>
      </w:pPr>
    </w:p>
    <w:p w:rsidR="00ED5F48" w:rsidRDefault="00ED5F48" w:rsidP="001B46CA">
      <w:pPr>
        <w:pStyle w:val="a4"/>
        <w:ind w:left="304"/>
        <w:jc w:val="right"/>
        <w:rPr>
          <w:rFonts w:ascii="Times New Roman" w:hAnsi="Times New Roman" w:cs="Times New Roman"/>
          <w:sz w:val="24"/>
          <w:szCs w:val="24"/>
        </w:rPr>
      </w:pPr>
    </w:p>
    <w:p w:rsidR="001B46CA" w:rsidRPr="00064D99" w:rsidRDefault="001B46CA" w:rsidP="001B46CA">
      <w:pPr>
        <w:pStyle w:val="a4"/>
        <w:ind w:left="304"/>
        <w:jc w:val="right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 xml:space="preserve">Материалы переработаны и дополнены </w:t>
      </w:r>
    </w:p>
    <w:p w:rsidR="001B46CA" w:rsidRPr="00064D99" w:rsidRDefault="001B46CA" w:rsidP="001B46CA">
      <w:pPr>
        <w:pStyle w:val="a4"/>
        <w:ind w:left="304"/>
        <w:jc w:val="right"/>
        <w:rPr>
          <w:rFonts w:ascii="Times New Roman" w:hAnsi="Times New Roman" w:cs="Times New Roman"/>
          <w:sz w:val="24"/>
          <w:szCs w:val="24"/>
        </w:rPr>
      </w:pPr>
      <w:r w:rsidRPr="00064D99">
        <w:rPr>
          <w:rFonts w:ascii="Times New Roman" w:hAnsi="Times New Roman" w:cs="Times New Roman"/>
          <w:sz w:val="24"/>
          <w:szCs w:val="24"/>
        </w:rPr>
        <w:t xml:space="preserve">педагогом-психологом </w:t>
      </w:r>
      <w:r w:rsidR="00511D45">
        <w:rPr>
          <w:rFonts w:ascii="Times New Roman" w:hAnsi="Times New Roman" w:cs="Times New Roman"/>
          <w:sz w:val="24"/>
          <w:szCs w:val="24"/>
        </w:rPr>
        <w:t>Шаталовой В.П.</w:t>
      </w:r>
      <w:r w:rsidRPr="00064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6CA" w:rsidRDefault="00511D45" w:rsidP="00ED5F48">
      <w:pPr>
        <w:pStyle w:val="a4"/>
        <w:ind w:left="304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B46CA" w:rsidSect="001B46C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300_"/>
      </v:shape>
    </w:pict>
  </w:numPicBullet>
  <w:abstractNum w:abstractNumId="0">
    <w:nsid w:val="1AAF688A"/>
    <w:multiLevelType w:val="hybridMultilevel"/>
    <w:tmpl w:val="62AA92BE"/>
    <w:lvl w:ilvl="0" w:tplc="31980154">
      <w:start w:val="1"/>
      <w:numFmt w:val="bullet"/>
      <w:lvlText w:val=""/>
      <w:lvlPicBulletId w:val="0"/>
      <w:lvlJc w:val="left"/>
      <w:pPr>
        <w:tabs>
          <w:tab w:val="num" w:pos="326"/>
        </w:tabs>
        <w:ind w:left="304" w:hanging="30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">
    <w:nsid w:val="2A885270"/>
    <w:multiLevelType w:val="hybridMultilevel"/>
    <w:tmpl w:val="A0B4864E"/>
    <w:lvl w:ilvl="0" w:tplc="31980154">
      <w:start w:val="1"/>
      <w:numFmt w:val="bullet"/>
      <w:lvlText w:val=""/>
      <w:lvlPicBulletId w:val="0"/>
      <w:lvlJc w:val="left"/>
      <w:pPr>
        <w:tabs>
          <w:tab w:val="num" w:pos="326"/>
        </w:tabs>
        <w:ind w:left="304" w:hanging="30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6CA"/>
    <w:rsid w:val="0006103F"/>
    <w:rsid w:val="001B46CA"/>
    <w:rsid w:val="004666C5"/>
    <w:rsid w:val="00511D45"/>
    <w:rsid w:val="00A645C4"/>
    <w:rsid w:val="00CE144D"/>
    <w:rsid w:val="00ED5F48"/>
    <w:rsid w:val="00F8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46CA"/>
    <w:rPr>
      <w:b/>
      <w:bCs/>
    </w:rPr>
  </w:style>
  <w:style w:type="paragraph" w:styleId="a4">
    <w:name w:val="List Paragraph"/>
    <w:basedOn w:val="a"/>
    <w:uiPriority w:val="34"/>
    <w:qFormat/>
    <w:rsid w:val="001B4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cp:lastModifiedBy>Пользователь</cp:lastModifiedBy>
  <cp:revision>5</cp:revision>
  <dcterms:created xsi:type="dcterms:W3CDTF">2016-03-13T03:09:00Z</dcterms:created>
  <dcterms:modified xsi:type="dcterms:W3CDTF">2017-04-24T07:29:00Z</dcterms:modified>
</cp:coreProperties>
</file>